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4A853" w14:textId="77777777" w:rsidR="00B2436D" w:rsidRDefault="00B2436D" w:rsidP="00B2436D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 wp14:anchorId="5886C753" wp14:editId="4599A267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A2CC0" w14:textId="77777777" w:rsidR="00B2436D" w:rsidRPr="008436E1" w:rsidRDefault="00B2436D" w:rsidP="00B2436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1F03AF39" w14:textId="77777777" w:rsidR="00B2436D" w:rsidRPr="008436E1" w:rsidRDefault="00B2436D" w:rsidP="00B243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6B65DFA4" w14:textId="77777777" w:rsidR="00B2436D" w:rsidRPr="008436E1" w:rsidRDefault="00B2436D" w:rsidP="00B2436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3E4190C9" w14:textId="77777777" w:rsidR="00B2436D" w:rsidRDefault="00B2436D" w:rsidP="00B2436D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43 </w:t>
      </w:r>
      <w:r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745C52BF" w14:textId="77777777" w:rsidR="00B2436D" w:rsidRPr="003C3829" w:rsidRDefault="00B2436D" w:rsidP="00B2436D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14DF6087" w14:textId="423BF4D0" w:rsidR="00B2436D" w:rsidRPr="008436E1" w:rsidRDefault="00B2436D" w:rsidP="00B2436D">
      <w:pPr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1 лютого 2024 року</w:t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  <w:t xml:space="preserve">                              </w:t>
      </w:r>
      <w:r>
        <w:rPr>
          <w:rFonts w:ascii="Century" w:hAnsi="Century"/>
          <w:lang w:val="uk-UA"/>
        </w:rPr>
        <w:t xml:space="preserve">         </w:t>
      </w:r>
      <w:r w:rsidRPr="008436E1">
        <w:rPr>
          <w:rFonts w:ascii="Century" w:hAnsi="Century"/>
          <w:lang w:val="uk-UA"/>
        </w:rPr>
        <w:t xml:space="preserve">  м. Городок</w:t>
      </w:r>
    </w:p>
    <w:p w14:paraId="4CFB1180" w14:textId="77777777" w:rsidR="00DF3D71" w:rsidRPr="00B2436D" w:rsidRDefault="00DF3D71" w:rsidP="00DF3D71">
      <w:pPr>
        <w:jc w:val="center"/>
        <w:rPr>
          <w:rFonts w:ascii="Century" w:hAnsi="Century"/>
          <w:lang w:val="uk-UA"/>
        </w:rPr>
      </w:pPr>
    </w:p>
    <w:p w14:paraId="56DB3A35" w14:textId="2CC9BA59" w:rsidR="00DF3D71" w:rsidRPr="00B2436D" w:rsidRDefault="00DF3D71" w:rsidP="00DF3D71">
      <w:pPr>
        <w:jc w:val="both"/>
        <w:rPr>
          <w:rFonts w:ascii="Century" w:hAnsi="Century"/>
          <w:b/>
          <w:lang w:val="uk-UA"/>
        </w:rPr>
      </w:pPr>
      <w:bookmarkStart w:id="1" w:name="_Hlk156467927"/>
      <w:r w:rsidRPr="00B2436D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земельних ділянок </w:t>
      </w:r>
      <w:r w:rsidR="003C3829" w:rsidRPr="00B2436D">
        <w:rPr>
          <w:rFonts w:ascii="Century" w:hAnsi="Century"/>
          <w:b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Pr="00B2436D">
        <w:rPr>
          <w:rFonts w:ascii="Century" w:hAnsi="Century"/>
          <w:b/>
          <w:lang w:val="uk-UA"/>
        </w:rPr>
        <w:t>в постійне користування ЛМКП «Львівводоканал»</w:t>
      </w:r>
      <w:r w:rsidR="00B2436D">
        <w:rPr>
          <w:rFonts w:ascii="Century" w:hAnsi="Century"/>
          <w:b/>
          <w:lang w:val="uk-UA"/>
        </w:rPr>
        <w:t xml:space="preserve"> </w:t>
      </w:r>
      <w:r w:rsidR="00B2436D"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1"/>
    <w:p w14:paraId="3354F3DF" w14:textId="77777777" w:rsidR="00DF3D71" w:rsidRPr="00B2436D" w:rsidRDefault="00DF3D71" w:rsidP="00DF3D71">
      <w:pPr>
        <w:rPr>
          <w:rFonts w:ascii="Century" w:hAnsi="Century"/>
          <w:b/>
          <w:lang w:val="uk-UA"/>
        </w:rPr>
      </w:pPr>
    </w:p>
    <w:p w14:paraId="5D1C8C13" w14:textId="7FF65E96" w:rsidR="00DF3D71" w:rsidRPr="00B2436D" w:rsidRDefault="00DF3D71" w:rsidP="003C3829">
      <w:pPr>
        <w:spacing w:after="240"/>
        <w:jc w:val="both"/>
        <w:rPr>
          <w:rFonts w:ascii="Century" w:hAnsi="Century"/>
          <w:b/>
          <w:lang w:val="uk-UA"/>
        </w:rPr>
      </w:pPr>
      <w:r w:rsidRPr="00B2436D">
        <w:rPr>
          <w:rFonts w:ascii="Century" w:hAnsi="Century"/>
          <w:lang w:val="uk-UA"/>
        </w:rPr>
        <w:t>Розглянувши звернення Львівського міського комунального підприємства «Львівводоканал» (ЄДРПОУ 03348471) про затвердження проекту земле</w:t>
      </w:r>
      <w:r w:rsidR="003C3829" w:rsidRPr="00B2436D">
        <w:rPr>
          <w:rFonts w:ascii="Century" w:hAnsi="Century"/>
          <w:lang w:val="uk-UA"/>
        </w:rPr>
        <w:t>устрою щодо відведення в постійне користування земельних</w:t>
      </w:r>
      <w:r w:rsidRPr="00B2436D">
        <w:rPr>
          <w:rFonts w:ascii="Century" w:hAnsi="Century"/>
          <w:lang w:val="uk-UA"/>
        </w:rPr>
        <w:t xml:space="preserve"> ділян</w:t>
      </w:r>
      <w:r w:rsidR="003C3829" w:rsidRPr="00B2436D">
        <w:rPr>
          <w:rFonts w:ascii="Century" w:hAnsi="Century"/>
          <w:lang w:val="uk-UA"/>
        </w:rPr>
        <w:t>ок</w:t>
      </w:r>
      <w:r w:rsidRPr="00B2436D">
        <w:rPr>
          <w:rFonts w:ascii="Century" w:hAnsi="Century"/>
          <w:lang w:val="uk-UA"/>
        </w:rPr>
        <w:t xml:space="preserve"> </w:t>
      </w:r>
      <w:r w:rsidR="003C3829" w:rsidRPr="00B2436D">
        <w:rPr>
          <w:rFonts w:ascii="Century" w:hAnsi="Century"/>
          <w:lang w:val="uk-UA"/>
        </w:rPr>
        <w:t>для обслуговування свердловин №№</w:t>
      </w:r>
      <w:r w:rsidR="003A4339" w:rsidRPr="00B2436D">
        <w:rPr>
          <w:rFonts w:ascii="Century" w:hAnsi="Century"/>
          <w:lang w:val="uk-UA"/>
        </w:rPr>
        <w:t xml:space="preserve"> 9Б, 10,10В, 11Б</w:t>
      </w:r>
      <w:r w:rsidR="002F434E" w:rsidRPr="00B2436D">
        <w:rPr>
          <w:rFonts w:ascii="Century" w:hAnsi="Century"/>
          <w:lang w:val="uk-UA"/>
        </w:rPr>
        <w:t xml:space="preserve"> ділянки Будзенська південна та Будзенська північна Верещицького родовища</w:t>
      </w:r>
      <w:r w:rsidRPr="00B2436D">
        <w:rPr>
          <w:rFonts w:ascii="Century" w:hAnsi="Century"/>
          <w:lang w:val="uk-UA"/>
        </w:rPr>
        <w:t xml:space="preserve"> </w:t>
      </w:r>
      <w:r w:rsidR="002F434E" w:rsidRPr="00B2436D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B2436D">
        <w:rPr>
          <w:rFonts w:ascii="Century" w:hAnsi="Century"/>
          <w:b/>
          <w:lang w:val="uk-UA"/>
        </w:rPr>
        <w:t xml:space="preserve"> </w:t>
      </w:r>
      <w:r w:rsidRPr="00B2436D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B2436D">
        <w:rPr>
          <w:rFonts w:ascii="Century" w:hAnsi="Century"/>
          <w:lang w:val="uk-UA"/>
        </w:rPr>
        <w:t>ПП «Кайлас-К»</w:t>
      </w:r>
      <w:r w:rsidR="00FF0C98" w:rsidRPr="00B2436D">
        <w:rPr>
          <w:rFonts w:ascii="Century" w:hAnsi="Century"/>
          <w:lang w:val="uk-UA"/>
        </w:rPr>
        <w:t xml:space="preserve">, керуючись </w:t>
      </w:r>
      <w:r w:rsidRPr="00B2436D">
        <w:rPr>
          <w:rFonts w:ascii="Century" w:hAnsi="Century"/>
          <w:lang w:val="uk-UA"/>
        </w:rPr>
        <w:t xml:space="preserve">ст.ст. 12, </w:t>
      </w:r>
      <w:r w:rsidR="002F434E" w:rsidRPr="00B2436D">
        <w:rPr>
          <w:rFonts w:ascii="Century" w:hAnsi="Century"/>
          <w:lang w:val="uk-UA"/>
        </w:rPr>
        <w:t xml:space="preserve">66, </w:t>
      </w:r>
      <w:r w:rsidRPr="00B2436D">
        <w:rPr>
          <w:rFonts w:ascii="Century" w:hAnsi="Century"/>
          <w:lang w:val="uk-UA"/>
        </w:rPr>
        <w:t>92, 122 Земельного кодексу України, ст. 25</w:t>
      </w:r>
      <w:r w:rsidR="002F434E" w:rsidRPr="00B2436D">
        <w:rPr>
          <w:rFonts w:ascii="Century" w:hAnsi="Century"/>
          <w:lang w:val="uk-UA"/>
        </w:rPr>
        <w:t>, 50</w:t>
      </w:r>
      <w:r w:rsidRPr="00B2436D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B2436D">
        <w:rPr>
          <w:rFonts w:ascii="Century" w:hAnsi="Century"/>
          <w:lang w:val="uk-UA"/>
        </w:rPr>
        <w:t>з питань</w:t>
      </w:r>
      <w:r w:rsidRPr="00B2436D">
        <w:rPr>
          <w:rFonts w:ascii="Century" w:hAnsi="Century"/>
          <w:lang w:val="uk-UA"/>
        </w:rPr>
        <w:t xml:space="preserve"> земельних ресурсів, АПК, міс</w:t>
      </w:r>
      <w:r w:rsidR="003C3829" w:rsidRPr="00B2436D">
        <w:rPr>
          <w:rFonts w:ascii="Century" w:hAnsi="Century"/>
          <w:lang w:val="uk-UA"/>
        </w:rPr>
        <w:t>тобудування</w:t>
      </w:r>
      <w:r w:rsidR="00F654A0" w:rsidRPr="00B2436D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B2436D" w:rsidRDefault="00DF3D71" w:rsidP="00B2436D">
      <w:pPr>
        <w:rPr>
          <w:rFonts w:ascii="Century" w:hAnsi="Century"/>
          <w:b/>
          <w:lang w:val="uk-UA"/>
        </w:rPr>
      </w:pPr>
      <w:r w:rsidRPr="00B2436D">
        <w:rPr>
          <w:rFonts w:ascii="Century" w:hAnsi="Century"/>
          <w:b/>
          <w:lang w:val="uk-UA"/>
        </w:rPr>
        <w:t>В И Р І Ш И Л А:</w:t>
      </w:r>
    </w:p>
    <w:p w14:paraId="1709312D" w14:textId="0ECC2D40" w:rsidR="00632160" w:rsidRPr="00B2436D" w:rsidRDefault="00DF3D71" w:rsidP="00DF3D71">
      <w:pPr>
        <w:jc w:val="both"/>
        <w:rPr>
          <w:rFonts w:ascii="Century" w:hAnsi="Century"/>
          <w:b/>
          <w:lang w:val="uk-UA"/>
        </w:rPr>
      </w:pPr>
      <w:r w:rsidRPr="00B2436D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2F434E" w:rsidRPr="00B2436D">
        <w:rPr>
          <w:rFonts w:ascii="Century" w:hAnsi="Century"/>
          <w:lang w:val="uk-UA"/>
        </w:rPr>
        <w:t>их</w:t>
      </w:r>
      <w:r w:rsidRPr="00B2436D">
        <w:rPr>
          <w:rFonts w:ascii="Century" w:hAnsi="Century"/>
          <w:lang w:val="uk-UA"/>
        </w:rPr>
        <w:t xml:space="preserve"> діля</w:t>
      </w:r>
      <w:r w:rsidR="002F434E" w:rsidRPr="00B2436D">
        <w:rPr>
          <w:rFonts w:ascii="Century" w:hAnsi="Century"/>
          <w:lang w:val="uk-UA"/>
        </w:rPr>
        <w:t>нок</w:t>
      </w:r>
      <w:r w:rsidR="003C3829" w:rsidRPr="00B2436D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B2436D">
        <w:rPr>
          <w:rFonts w:ascii="Century" w:hAnsi="Century"/>
          <w:lang w:val="uk-UA"/>
        </w:rPr>
        <w:t xml:space="preserve"> в постійне користування </w:t>
      </w:r>
      <w:r w:rsidR="002F434E" w:rsidRPr="00B2436D">
        <w:rPr>
          <w:rFonts w:ascii="Century" w:hAnsi="Century"/>
          <w:lang w:val="uk-UA"/>
        </w:rPr>
        <w:t>ЛМКП «Львівводоканал»</w:t>
      </w:r>
      <w:r w:rsidR="00305C06" w:rsidRPr="00B2436D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області:</w:t>
      </w:r>
    </w:p>
    <w:p w14:paraId="7E10A0EA" w14:textId="10A64CCE" w:rsidR="003C3829" w:rsidRPr="00B2436D" w:rsidRDefault="00DF3D71" w:rsidP="00FF0C98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B2436D">
        <w:rPr>
          <w:rFonts w:ascii="Century" w:hAnsi="Century"/>
          <w:lang w:val="uk-UA"/>
        </w:rPr>
        <w:t>площею 0,</w:t>
      </w:r>
      <w:r w:rsidR="003A4339" w:rsidRPr="00B2436D">
        <w:rPr>
          <w:rFonts w:ascii="Century" w:hAnsi="Century"/>
          <w:lang w:val="uk-UA"/>
        </w:rPr>
        <w:t>8814</w:t>
      </w:r>
      <w:r w:rsidR="00E501EE" w:rsidRPr="00B2436D">
        <w:rPr>
          <w:rFonts w:ascii="Century" w:hAnsi="Century"/>
          <w:lang w:val="uk-UA"/>
        </w:rPr>
        <w:t xml:space="preserve"> га з кадастровим номером </w:t>
      </w:r>
      <w:r w:rsidR="003A4339" w:rsidRPr="00B2436D">
        <w:rPr>
          <w:rFonts w:ascii="Century" w:hAnsi="Century"/>
          <w:lang w:val="uk-UA"/>
        </w:rPr>
        <w:t xml:space="preserve">4620986200:10:000:0008 </w:t>
      </w:r>
      <w:r w:rsidR="00305C06" w:rsidRPr="00B2436D">
        <w:rPr>
          <w:rFonts w:ascii="Century" w:hAnsi="Century"/>
          <w:lang w:val="uk-UA"/>
        </w:rPr>
        <w:t>дл</w:t>
      </w:r>
      <w:r w:rsidR="003A4339" w:rsidRPr="00B2436D">
        <w:rPr>
          <w:rFonts w:ascii="Century" w:hAnsi="Century"/>
          <w:lang w:val="uk-UA"/>
        </w:rPr>
        <w:t>я обслуговування свердловини №9Б</w:t>
      </w:r>
      <w:r w:rsidR="00305C06" w:rsidRPr="00B2436D">
        <w:rPr>
          <w:rFonts w:ascii="Century" w:hAnsi="Century"/>
          <w:lang w:val="uk-UA"/>
        </w:rPr>
        <w:t xml:space="preserve"> ділянки Будзенська південна та Будзенська</w:t>
      </w:r>
      <w:r w:rsidR="00E501EE" w:rsidRPr="00B2436D">
        <w:rPr>
          <w:rFonts w:ascii="Century" w:hAnsi="Century"/>
          <w:lang w:val="uk-UA"/>
        </w:rPr>
        <w:t xml:space="preserve"> північна Верещицького родовища;</w:t>
      </w:r>
    </w:p>
    <w:p w14:paraId="68F78AB5" w14:textId="66B45595" w:rsidR="00DF3D71" w:rsidRPr="00B2436D" w:rsidRDefault="00632160" w:rsidP="00FF0C98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B2436D">
        <w:rPr>
          <w:rFonts w:ascii="Century" w:hAnsi="Century"/>
          <w:lang w:val="uk-UA"/>
        </w:rPr>
        <w:t xml:space="preserve">площею </w:t>
      </w:r>
      <w:r w:rsidR="003A4339" w:rsidRPr="00B2436D">
        <w:rPr>
          <w:rFonts w:ascii="Century" w:hAnsi="Century"/>
          <w:lang w:val="uk-UA"/>
        </w:rPr>
        <w:t xml:space="preserve">1,2802 </w:t>
      </w:r>
      <w:r w:rsidR="00E501EE" w:rsidRPr="00B2436D">
        <w:rPr>
          <w:rFonts w:ascii="Century" w:hAnsi="Century"/>
          <w:lang w:val="uk-UA"/>
        </w:rPr>
        <w:t xml:space="preserve">га з кадастровим номером </w:t>
      </w:r>
      <w:r w:rsidR="003A4339" w:rsidRPr="00B2436D">
        <w:rPr>
          <w:rFonts w:ascii="Century" w:hAnsi="Century"/>
          <w:lang w:val="uk-UA"/>
        </w:rPr>
        <w:t xml:space="preserve">4620910100:22:000:0289 </w:t>
      </w:r>
      <w:r w:rsidR="00305C06" w:rsidRPr="00B2436D">
        <w:rPr>
          <w:rFonts w:ascii="Century" w:hAnsi="Century"/>
          <w:lang w:val="uk-UA"/>
        </w:rPr>
        <w:t>для обслуговування свердловини №</w:t>
      </w:r>
      <w:r w:rsidR="003A4339" w:rsidRPr="00B2436D">
        <w:rPr>
          <w:rFonts w:ascii="Century" w:hAnsi="Century"/>
          <w:lang w:val="uk-UA"/>
        </w:rPr>
        <w:t>10, 10В</w:t>
      </w:r>
      <w:r w:rsidR="00305C06" w:rsidRPr="00B2436D">
        <w:rPr>
          <w:rFonts w:ascii="Century" w:hAnsi="Century"/>
          <w:lang w:val="uk-UA"/>
        </w:rPr>
        <w:t xml:space="preserve"> ділянки Будзенська південна та Будзенська</w:t>
      </w:r>
      <w:r w:rsidR="00FF0C98" w:rsidRPr="00B2436D">
        <w:rPr>
          <w:rFonts w:ascii="Century" w:hAnsi="Century"/>
          <w:lang w:val="uk-UA"/>
        </w:rPr>
        <w:t xml:space="preserve"> північна Верещицького родовища;</w:t>
      </w:r>
    </w:p>
    <w:p w14:paraId="2F441424" w14:textId="086EF117" w:rsidR="00FF0C98" w:rsidRPr="00B2436D" w:rsidRDefault="00FF0C98" w:rsidP="00FF0C98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B2436D">
        <w:rPr>
          <w:rFonts w:ascii="Century" w:hAnsi="Century"/>
          <w:lang w:val="uk-UA"/>
        </w:rPr>
        <w:t>площею 1,1965 га з кадастровим номером 4620910100:21:000:0024 для обслуговування свердловини №11Б ділянки Будзенська південна та Будзенська північна Верещицького родовища.</w:t>
      </w:r>
    </w:p>
    <w:p w14:paraId="7B913777" w14:textId="7860A1D3" w:rsidR="00DF3D71" w:rsidRPr="00B2436D" w:rsidRDefault="00DF3D71" w:rsidP="00DF3D71">
      <w:pPr>
        <w:jc w:val="both"/>
        <w:rPr>
          <w:rFonts w:ascii="Century" w:hAnsi="Century"/>
          <w:lang w:val="uk-UA"/>
        </w:rPr>
      </w:pPr>
      <w:r w:rsidRPr="00B2436D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B2436D">
        <w:rPr>
          <w:rFonts w:ascii="Century" w:hAnsi="Century"/>
          <w:lang w:val="uk-UA"/>
        </w:rPr>
        <w:t xml:space="preserve">ЛМКП «Львівводоканал» </w:t>
      </w:r>
      <w:r w:rsidRPr="00B2436D">
        <w:rPr>
          <w:rFonts w:ascii="Century" w:hAnsi="Century"/>
          <w:lang w:val="uk-UA"/>
        </w:rPr>
        <w:t>земельн</w:t>
      </w:r>
      <w:r w:rsidR="00305C06" w:rsidRPr="00B2436D">
        <w:rPr>
          <w:rFonts w:ascii="Century" w:hAnsi="Century"/>
          <w:lang w:val="uk-UA"/>
        </w:rPr>
        <w:t>і</w:t>
      </w:r>
      <w:r w:rsidRPr="00B2436D">
        <w:rPr>
          <w:rFonts w:ascii="Century" w:hAnsi="Century"/>
          <w:lang w:val="uk-UA"/>
        </w:rPr>
        <w:t xml:space="preserve"> ділянк</w:t>
      </w:r>
      <w:r w:rsidR="00305C06" w:rsidRPr="00B2436D">
        <w:rPr>
          <w:rFonts w:ascii="Century" w:hAnsi="Century"/>
          <w:lang w:val="uk-UA"/>
        </w:rPr>
        <w:t>и</w:t>
      </w:r>
      <w:r w:rsidRPr="00B2436D">
        <w:rPr>
          <w:rFonts w:ascii="Century" w:hAnsi="Century"/>
          <w:lang w:val="uk-UA"/>
        </w:rPr>
        <w:t xml:space="preserve"> </w:t>
      </w:r>
      <w:r w:rsidR="00305C06" w:rsidRPr="00B2436D">
        <w:rPr>
          <w:rFonts w:ascii="Century" w:hAnsi="Century"/>
          <w:lang w:val="uk-UA"/>
        </w:rPr>
        <w:t>зазначені в п. 1 цього рішення.</w:t>
      </w:r>
    </w:p>
    <w:p w14:paraId="20A2112D" w14:textId="06C4E5B9" w:rsidR="00B2436D" w:rsidRPr="008436E1" w:rsidRDefault="00B2436D" w:rsidP="00B2436D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proofErr w:type="spellStart"/>
      <w:r w:rsidRPr="008436E1">
        <w:rPr>
          <w:rFonts w:ascii="Century" w:hAnsi="Century" w:cs="Arial"/>
        </w:rPr>
        <w:t>ареєструвати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речове</w:t>
      </w:r>
      <w:proofErr w:type="spellEnd"/>
      <w:r w:rsidRPr="008436E1">
        <w:rPr>
          <w:rFonts w:ascii="Century" w:hAnsi="Century" w:cs="Arial"/>
        </w:rPr>
        <w:t xml:space="preserve"> право на </w:t>
      </w:r>
      <w:proofErr w:type="spellStart"/>
      <w:r w:rsidRPr="008436E1">
        <w:rPr>
          <w:rFonts w:ascii="Century" w:hAnsi="Century" w:cs="Arial"/>
        </w:rPr>
        <w:t>земельн</w:t>
      </w:r>
      <w:proofErr w:type="spellEnd"/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ділянк</w:t>
      </w:r>
      <w:proofErr w:type="spellEnd"/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</w:t>
      </w:r>
      <w:proofErr w:type="spellStart"/>
      <w:r w:rsidRPr="008436E1">
        <w:rPr>
          <w:rFonts w:ascii="Century" w:hAnsi="Century" w:cs="Arial"/>
        </w:rPr>
        <w:t>встановленому</w:t>
      </w:r>
      <w:proofErr w:type="spellEnd"/>
      <w:r w:rsidRPr="008436E1">
        <w:rPr>
          <w:rFonts w:ascii="Century" w:hAnsi="Century" w:cs="Arial"/>
        </w:rPr>
        <w:t xml:space="preserve"> законом порядку і </w:t>
      </w:r>
      <w:proofErr w:type="spellStart"/>
      <w:r w:rsidRPr="008436E1">
        <w:rPr>
          <w:rFonts w:ascii="Century" w:hAnsi="Century" w:cs="Arial"/>
        </w:rPr>
        <w:t>виконувати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обов'язки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землекористувачів</w:t>
      </w:r>
      <w:proofErr w:type="spellEnd"/>
      <w:r w:rsidRPr="008436E1">
        <w:rPr>
          <w:rFonts w:ascii="Century" w:hAnsi="Century" w:cs="Arial"/>
        </w:rPr>
        <w:t xml:space="preserve">, </w:t>
      </w:r>
      <w:proofErr w:type="spellStart"/>
      <w:r w:rsidRPr="008436E1">
        <w:rPr>
          <w:rFonts w:ascii="Century" w:hAnsi="Century" w:cs="Arial"/>
        </w:rPr>
        <w:t>що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визначені</w:t>
      </w:r>
      <w:proofErr w:type="spellEnd"/>
      <w:r w:rsidRPr="008436E1">
        <w:rPr>
          <w:rFonts w:ascii="Century" w:hAnsi="Century" w:cs="Arial"/>
        </w:rPr>
        <w:t xml:space="preserve"> ст.96 Земельного кодексу </w:t>
      </w:r>
      <w:proofErr w:type="spellStart"/>
      <w:r w:rsidRPr="008436E1">
        <w:rPr>
          <w:rFonts w:ascii="Century" w:hAnsi="Century" w:cs="Arial"/>
        </w:rPr>
        <w:t>України</w:t>
      </w:r>
      <w:proofErr w:type="spellEnd"/>
      <w:r w:rsidRPr="008436E1">
        <w:rPr>
          <w:rFonts w:ascii="Century" w:hAnsi="Century" w:cs="Arial"/>
        </w:rPr>
        <w:t>.</w:t>
      </w:r>
    </w:p>
    <w:p w14:paraId="0479B30F" w14:textId="18935F8B" w:rsidR="00B2436D" w:rsidRPr="008436E1" w:rsidRDefault="00B2436D" w:rsidP="00B2436D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</w:t>
      </w:r>
      <w:proofErr w:type="spellStart"/>
      <w:r w:rsidRPr="008436E1">
        <w:rPr>
          <w:rFonts w:ascii="Century" w:hAnsi="Century"/>
          <w:lang w:val="uk-UA"/>
        </w:rPr>
        <w:t>Львівводоканал</w:t>
      </w:r>
      <w:proofErr w:type="spellEnd"/>
      <w:r w:rsidRPr="008436E1">
        <w:rPr>
          <w:rFonts w:ascii="Century" w:hAnsi="Century"/>
          <w:lang w:val="uk-UA"/>
        </w:rPr>
        <w:t>» використовувати земельн</w:t>
      </w:r>
      <w:r>
        <w:rPr>
          <w:rFonts w:ascii="Century" w:hAnsi="Century"/>
          <w:lang w:val="uk-UA"/>
        </w:rPr>
        <w:t>і</w:t>
      </w:r>
      <w:r w:rsidRPr="008436E1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и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BD6F368" w14:textId="77777777" w:rsidR="00B2436D" w:rsidRPr="008436E1" w:rsidRDefault="00B2436D" w:rsidP="00B2436D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B2436D" w:rsidRDefault="00257118" w:rsidP="00DF3D71">
      <w:pPr>
        <w:jc w:val="both"/>
        <w:rPr>
          <w:rFonts w:ascii="Century" w:hAnsi="Century"/>
          <w:lang w:val="uk-UA"/>
        </w:rPr>
      </w:pPr>
    </w:p>
    <w:p w14:paraId="489B6004" w14:textId="2840C301" w:rsidR="00324639" w:rsidRPr="00B2436D" w:rsidRDefault="00324639" w:rsidP="00324639">
      <w:pPr>
        <w:spacing w:before="240"/>
        <w:rPr>
          <w:rFonts w:ascii="Century" w:hAnsi="Century"/>
        </w:rPr>
      </w:pPr>
      <w:r w:rsidRPr="00B2436D">
        <w:rPr>
          <w:rFonts w:ascii="Century" w:hAnsi="Century"/>
          <w:b/>
          <w:lang w:val="uk-UA"/>
        </w:rPr>
        <w:t xml:space="preserve">Міський  голова </w:t>
      </w:r>
      <w:r w:rsidRPr="00B2436D">
        <w:rPr>
          <w:rFonts w:ascii="Century" w:hAnsi="Century"/>
          <w:b/>
          <w:lang w:val="uk-UA"/>
        </w:rPr>
        <w:tab/>
      </w:r>
      <w:r w:rsidRPr="00B2436D">
        <w:rPr>
          <w:rFonts w:ascii="Century" w:hAnsi="Century"/>
          <w:b/>
          <w:lang w:val="uk-UA"/>
        </w:rPr>
        <w:tab/>
      </w:r>
      <w:r w:rsidRPr="00B2436D">
        <w:rPr>
          <w:rFonts w:ascii="Century" w:hAnsi="Century"/>
          <w:b/>
          <w:lang w:val="uk-UA"/>
        </w:rPr>
        <w:tab/>
      </w:r>
      <w:r w:rsidRPr="00B2436D">
        <w:rPr>
          <w:rFonts w:ascii="Century" w:hAnsi="Century"/>
          <w:b/>
          <w:lang w:val="uk-UA"/>
        </w:rPr>
        <w:tab/>
        <w:t xml:space="preserve">     </w:t>
      </w:r>
      <w:r w:rsidR="0098561F" w:rsidRPr="00B2436D">
        <w:rPr>
          <w:rFonts w:ascii="Century" w:hAnsi="Century"/>
          <w:b/>
          <w:lang w:val="uk-UA"/>
        </w:rPr>
        <w:t xml:space="preserve">      </w:t>
      </w:r>
      <w:r w:rsidR="00B2436D">
        <w:rPr>
          <w:rFonts w:ascii="Century" w:hAnsi="Century"/>
          <w:b/>
          <w:lang w:val="uk-UA"/>
        </w:rPr>
        <w:t xml:space="preserve">                    </w:t>
      </w:r>
      <w:r w:rsidR="0098561F" w:rsidRPr="00B2436D">
        <w:rPr>
          <w:rFonts w:ascii="Century" w:hAnsi="Century"/>
          <w:b/>
          <w:lang w:val="uk-UA"/>
        </w:rPr>
        <w:t xml:space="preserve">  </w:t>
      </w:r>
      <w:r w:rsidR="00DF3D71" w:rsidRPr="00B2436D">
        <w:rPr>
          <w:rFonts w:ascii="Century" w:hAnsi="Century"/>
          <w:b/>
          <w:lang w:val="uk-UA"/>
        </w:rPr>
        <w:t xml:space="preserve">       Володимир РЕМЕНЯК</w:t>
      </w:r>
    </w:p>
    <w:sectPr w:rsidR="00324639" w:rsidRPr="00B2436D" w:rsidSect="0012490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65341" w14:textId="77777777" w:rsidR="00515375" w:rsidRDefault="00515375" w:rsidP="002B2E42">
      <w:r>
        <w:separator/>
      </w:r>
    </w:p>
  </w:endnote>
  <w:endnote w:type="continuationSeparator" w:id="0">
    <w:p w14:paraId="19E419BE" w14:textId="77777777" w:rsidR="00515375" w:rsidRDefault="00515375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58DE1" w14:textId="77777777" w:rsidR="00515375" w:rsidRDefault="00515375" w:rsidP="002B2E42">
      <w:r>
        <w:separator/>
      </w:r>
    </w:p>
  </w:footnote>
  <w:footnote w:type="continuationSeparator" w:id="0">
    <w:p w14:paraId="0919E0FB" w14:textId="77777777" w:rsidR="00515375" w:rsidRDefault="00515375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3869366"/>
      <w:docPartObj>
        <w:docPartGallery w:val="Page Numbers (Top of Page)"/>
        <w:docPartUnique/>
      </w:docPartObj>
    </w:sdtPr>
    <w:sdtContent>
      <w:p w14:paraId="31B023F2" w14:textId="6D5E2538" w:rsidR="0012490E" w:rsidRDefault="001249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85686E2" w14:textId="77777777" w:rsidR="0012490E" w:rsidRDefault="001249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12490E"/>
    <w:rsid w:val="00174D83"/>
    <w:rsid w:val="001B588F"/>
    <w:rsid w:val="00257118"/>
    <w:rsid w:val="002B2E42"/>
    <w:rsid w:val="002F434E"/>
    <w:rsid w:val="00305C06"/>
    <w:rsid w:val="00324639"/>
    <w:rsid w:val="003A4339"/>
    <w:rsid w:val="003C3829"/>
    <w:rsid w:val="00463C52"/>
    <w:rsid w:val="00515375"/>
    <w:rsid w:val="0051556B"/>
    <w:rsid w:val="005F0D55"/>
    <w:rsid w:val="00632160"/>
    <w:rsid w:val="00657A36"/>
    <w:rsid w:val="0069660A"/>
    <w:rsid w:val="0080084B"/>
    <w:rsid w:val="00825200"/>
    <w:rsid w:val="008A1D51"/>
    <w:rsid w:val="0098561F"/>
    <w:rsid w:val="00A945A8"/>
    <w:rsid w:val="00B2436D"/>
    <w:rsid w:val="00BF4513"/>
    <w:rsid w:val="00D467DE"/>
    <w:rsid w:val="00DF3D71"/>
    <w:rsid w:val="00E501EE"/>
    <w:rsid w:val="00EF5ACD"/>
    <w:rsid w:val="00F654A0"/>
    <w:rsid w:val="00FF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3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2022-05-17T08:11:00Z</cp:lastPrinted>
  <dcterms:created xsi:type="dcterms:W3CDTF">2022-05-23T13:09:00Z</dcterms:created>
  <dcterms:modified xsi:type="dcterms:W3CDTF">2024-01-18T12:47:00Z</dcterms:modified>
</cp:coreProperties>
</file>